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EA6419">
      <w:r w:rsidRPr="00EA6419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419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D25AE7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  <w:r w:rsidRPr="00166A91">
        <w:rPr>
          <w:iCs/>
          <w:spacing w:val="-1"/>
        </w:rPr>
        <w:t xml:space="preserve">от </w:t>
      </w:r>
      <w:r w:rsidR="00FC6187">
        <w:rPr>
          <w:iCs/>
          <w:spacing w:val="-1"/>
        </w:rPr>
        <w:t>«10</w:t>
      </w:r>
      <w:r w:rsidR="00AC0B1B" w:rsidRPr="00166A91">
        <w:rPr>
          <w:iCs/>
          <w:spacing w:val="-1"/>
        </w:rPr>
        <w:t>»</w:t>
      </w:r>
      <w:r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>марта</w:t>
      </w:r>
      <w:r w:rsidR="00206756" w:rsidRPr="00166A91">
        <w:rPr>
          <w:iCs/>
          <w:spacing w:val="-1"/>
        </w:rPr>
        <w:t xml:space="preserve">  2021 года</w:t>
      </w:r>
      <w:r w:rsidRPr="00166A91">
        <w:rPr>
          <w:iCs/>
          <w:spacing w:val="-1"/>
        </w:rPr>
        <w:t xml:space="preserve">                                         </w:t>
      </w:r>
      <w:r w:rsidR="00206756" w:rsidRPr="00166A91">
        <w:rPr>
          <w:iCs/>
          <w:spacing w:val="-1"/>
        </w:rPr>
        <w:t xml:space="preserve"> </w:t>
      </w:r>
      <w:r w:rsidR="00233BD0" w:rsidRPr="00166A91">
        <w:rPr>
          <w:iCs/>
          <w:spacing w:val="-1"/>
        </w:rPr>
        <w:t xml:space="preserve">                  </w:t>
      </w:r>
      <w:r w:rsidR="00AC0B1B"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      </w:t>
      </w:r>
      <w:r w:rsidR="001F4215">
        <w:rPr>
          <w:iCs/>
          <w:spacing w:val="-1"/>
        </w:rPr>
        <w:t xml:space="preserve">                  </w:t>
      </w:r>
      <w:r w:rsidR="00691F9E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</w:t>
      </w:r>
      <w:r w:rsidR="00AC0B1B" w:rsidRPr="00166A91">
        <w:rPr>
          <w:iCs/>
          <w:spacing w:val="-1"/>
        </w:rPr>
        <w:t xml:space="preserve"> № </w:t>
      </w:r>
      <w:r w:rsidR="00FC6187">
        <w:rPr>
          <w:iCs/>
          <w:spacing w:val="-1"/>
        </w:rPr>
        <w:t>16</w:t>
      </w:r>
    </w:p>
    <w:p w:rsidR="00FC6187" w:rsidRDefault="00FC6187" w:rsidP="00CB1D46">
      <w:pPr>
        <w:pStyle w:val="13"/>
        <w:shd w:val="clear" w:color="auto" w:fill="auto"/>
        <w:spacing w:line="346" w:lineRule="exact"/>
        <w:ind w:left="20" w:right="20"/>
        <w:jc w:val="center"/>
        <w:rPr>
          <w:iCs/>
          <w:spacing w:val="-1"/>
        </w:rPr>
      </w:pPr>
    </w:p>
    <w:p w:rsidR="00CB1D46" w:rsidRDefault="00B0428B" w:rsidP="00CB1D46">
      <w:pPr>
        <w:pStyle w:val="13"/>
        <w:shd w:val="clear" w:color="auto" w:fill="auto"/>
        <w:spacing w:line="346" w:lineRule="exact"/>
        <w:ind w:left="20" w:right="20"/>
        <w:jc w:val="center"/>
      </w:pPr>
      <w:r w:rsidRPr="00166A91">
        <w:rPr>
          <w:iCs/>
          <w:spacing w:val="-1"/>
        </w:rPr>
        <w:t xml:space="preserve"> </w:t>
      </w:r>
      <w:r w:rsidR="00CB1D46" w:rsidRPr="00CB7D37">
        <w:rPr>
          <w:rFonts w:ascii="Times New Roman" w:hAnsi="Times New Roman" w:cs="Times New Roman"/>
          <w:b/>
        </w:rPr>
        <w:t xml:space="preserve">Об утверждении </w:t>
      </w:r>
      <w:r w:rsidR="00CB1D46">
        <w:rPr>
          <w:rFonts w:ascii="Times New Roman" w:hAnsi="Times New Roman" w:cs="Times New Roman"/>
          <w:b/>
        </w:rPr>
        <w:t>порядка</w:t>
      </w:r>
      <w:r w:rsidR="00CB1D46" w:rsidRPr="00DB424E">
        <w:rPr>
          <w:rFonts w:ascii="Times New Roman" w:hAnsi="Times New Roman" w:cs="Times New Roman"/>
          <w:b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="00CB1D46">
        <w:rPr>
          <w:rFonts w:ascii="Times New Roman" w:hAnsi="Times New Roman" w:cs="Times New Roman"/>
          <w:b/>
        </w:rPr>
        <w:t>сайте</w:t>
      </w:r>
      <w:r w:rsidR="00CB1D46" w:rsidRPr="00DB424E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="00FC6187">
        <w:rPr>
          <w:rFonts w:ascii="Times New Roman" w:hAnsi="Times New Roman" w:cs="Times New Roman"/>
          <w:b/>
        </w:rPr>
        <w:t>Дъектиекское</w:t>
      </w:r>
      <w:proofErr w:type="spellEnd"/>
      <w:r w:rsidR="00FC6187">
        <w:rPr>
          <w:rFonts w:ascii="Times New Roman" w:hAnsi="Times New Roman" w:cs="Times New Roman"/>
          <w:b/>
        </w:rPr>
        <w:t xml:space="preserve"> </w:t>
      </w:r>
      <w:proofErr w:type="gramStart"/>
      <w:r w:rsidR="00FC6187">
        <w:rPr>
          <w:rFonts w:ascii="Times New Roman" w:hAnsi="Times New Roman" w:cs="Times New Roman"/>
          <w:b/>
        </w:rPr>
        <w:t>сельское</w:t>
      </w:r>
      <w:proofErr w:type="gramEnd"/>
      <w:r w:rsidR="00FC6187">
        <w:rPr>
          <w:rFonts w:ascii="Times New Roman" w:hAnsi="Times New Roman" w:cs="Times New Roman"/>
          <w:b/>
        </w:rPr>
        <w:t xml:space="preserve"> поселении </w:t>
      </w:r>
      <w:r w:rsidR="00CB1D46" w:rsidRPr="00DB424E">
        <w:rPr>
          <w:rFonts w:ascii="Times New Roman" w:hAnsi="Times New Roman" w:cs="Times New Roman"/>
          <w:b/>
        </w:rPr>
        <w:t>и предоставления этих сведений средствам массовой информации для опубликования</w:t>
      </w:r>
    </w:p>
    <w:p w:rsidR="00CB1D46" w:rsidRPr="00CB7D37" w:rsidRDefault="00CB1D46" w:rsidP="00CB1D46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</w:p>
    <w:p w:rsidR="00CB1D46" w:rsidRPr="005C0CC2" w:rsidRDefault="00CB1D46" w:rsidP="00CB1D46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</w:rPr>
      </w:pPr>
      <w:r w:rsidRPr="00DB424E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</w:t>
      </w:r>
      <w:r w:rsidRPr="005C0CC2">
        <w:rPr>
          <w:rFonts w:ascii="Times New Roman" w:hAnsi="Times New Roman" w:cs="Times New Roman"/>
        </w:rPr>
        <w:t>:</w:t>
      </w:r>
    </w:p>
    <w:p w:rsidR="00CB1D46" w:rsidRPr="00B60D55" w:rsidRDefault="00CB1D46" w:rsidP="00CB1D4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1D46" w:rsidRPr="00DB424E" w:rsidRDefault="00CB1D46" w:rsidP="00CB1D46">
      <w:pPr>
        <w:pStyle w:val="13"/>
        <w:numPr>
          <w:ilvl w:val="0"/>
          <w:numId w:val="8"/>
        </w:numPr>
        <w:shd w:val="clear" w:color="auto" w:fill="auto"/>
        <w:spacing w:line="346" w:lineRule="exact"/>
        <w:ind w:left="0" w:right="20" w:firstLine="540"/>
        <w:rPr>
          <w:rFonts w:ascii="Times New Roman" w:hAnsi="Times New Roman" w:cs="Times New Roman"/>
        </w:rPr>
      </w:pPr>
      <w:r w:rsidRPr="005C0CC2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прилагаемый </w:t>
      </w:r>
      <w:r w:rsidRPr="00DB424E">
        <w:rPr>
          <w:rFonts w:ascii="Times New Roman" w:hAnsi="Times New Roman" w:cs="Times New Roman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proofErr w:type="spellStart"/>
      <w:r w:rsidR="00FC6187">
        <w:rPr>
          <w:rFonts w:ascii="Times New Roman" w:hAnsi="Times New Roman" w:cs="Times New Roman"/>
        </w:rPr>
        <w:t>Дъектиекское</w:t>
      </w:r>
      <w:proofErr w:type="spellEnd"/>
      <w:r w:rsidR="00FC6187">
        <w:rPr>
          <w:rFonts w:ascii="Times New Roman" w:hAnsi="Times New Roman" w:cs="Times New Roman"/>
        </w:rPr>
        <w:t xml:space="preserve"> сельское поселение </w:t>
      </w:r>
      <w:r w:rsidRPr="00DB424E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>;</w:t>
      </w:r>
    </w:p>
    <w:p w:rsidR="00EB5161" w:rsidRPr="00B77455" w:rsidRDefault="00FC6187" w:rsidP="00EB5161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5161">
        <w:rPr>
          <w:sz w:val="28"/>
          <w:szCs w:val="28"/>
        </w:rPr>
        <w:t xml:space="preserve">2. </w:t>
      </w:r>
      <w:r w:rsidR="00EB5161">
        <w:rPr>
          <w:sz w:val="28"/>
          <w:szCs w:val="28"/>
        </w:rPr>
        <w:tab/>
      </w:r>
      <w:r w:rsidR="00EB5161" w:rsidRPr="00B77455">
        <w:rPr>
          <w:sz w:val="28"/>
          <w:szCs w:val="28"/>
        </w:rPr>
        <w:t xml:space="preserve">Обнародовать настоящее Постановление на специальном информационном стенде администрации МО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поселение;</w:t>
      </w:r>
    </w:p>
    <w:p w:rsidR="00EB5161" w:rsidRPr="00EB5161" w:rsidRDefault="00EB5161" w:rsidP="00EB5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161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B5161" w:rsidRDefault="00EB5161" w:rsidP="00EB5161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на официальном сайте Администрации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FC6187" w:rsidRPr="007143D0" w:rsidRDefault="00FC6187" w:rsidP="00FC6187">
      <w:pPr>
        <w:pStyle w:val="a3"/>
        <w:ind w:left="142"/>
        <w:jc w:val="both"/>
        <w:rPr>
          <w:sz w:val="28"/>
          <w:szCs w:val="28"/>
        </w:rPr>
      </w:pPr>
    </w:p>
    <w:p w:rsidR="00CB1D46" w:rsidRPr="00C80AC7" w:rsidRDefault="00CB1D46" w:rsidP="00CB1D46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0476C">
        <w:rPr>
          <w:sz w:val="28"/>
          <w:szCs w:val="28"/>
        </w:rPr>
        <w:t>Контроль за</w:t>
      </w:r>
      <w:proofErr w:type="gramEnd"/>
      <w:r w:rsidRPr="00C0476C">
        <w:rPr>
          <w:sz w:val="28"/>
          <w:szCs w:val="28"/>
        </w:rPr>
        <w:t xml:space="preserve"> исполнением настоящего постановления возложить на </w:t>
      </w:r>
      <w:r w:rsidR="00FC6187">
        <w:rPr>
          <w:sz w:val="28"/>
          <w:szCs w:val="28"/>
        </w:rPr>
        <w:t xml:space="preserve">специалиста 1 категории МО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поселение.</w:t>
      </w:r>
    </w:p>
    <w:p w:rsidR="00CB1D46" w:rsidRDefault="00CB1D46" w:rsidP="00CB1D46">
      <w:pPr>
        <w:spacing w:line="276" w:lineRule="auto"/>
        <w:jc w:val="both"/>
        <w:rPr>
          <w:sz w:val="28"/>
          <w:szCs w:val="28"/>
        </w:rPr>
      </w:pPr>
    </w:p>
    <w:p w:rsidR="00FC6187" w:rsidRPr="00FC6187" w:rsidRDefault="00FC6187" w:rsidP="00FC6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18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C6187" w:rsidRPr="00C80AC7" w:rsidRDefault="00FC6187" w:rsidP="00C80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87">
        <w:rPr>
          <w:rFonts w:ascii="Times New Roman" w:hAnsi="Times New Roman" w:cs="Times New Roman"/>
          <w:sz w:val="28"/>
          <w:szCs w:val="28"/>
        </w:rPr>
        <w:t>Дъектиекское</w:t>
      </w:r>
      <w:proofErr w:type="spellEnd"/>
      <w:r w:rsidRPr="00FC618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18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C6187">
        <w:rPr>
          <w:rFonts w:ascii="Times New Roman" w:hAnsi="Times New Roman" w:cs="Times New Roman"/>
          <w:sz w:val="28"/>
          <w:szCs w:val="28"/>
        </w:rPr>
        <w:t>Алматов</w:t>
      </w:r>
      <w:proofErr w:type="spellEnd"/>
      <w:r w:rsidRPr="00FC6187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FC6187" w:rsidRDefault="00FC6187" w:rsidP="00FC6187">
      <w:pPr>
        <w:shd w:val="clear" w:color="auto" w:fill="FFFFFF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FC6187">
        <w:rPr>
          <w:color w:val="000000" w:themeColor="text1"/>
          <w:sz w:val="22"/>
          <w:szCs w:val="22"/>
          <w:bdr w:val="none" w:sz="0" w:space="0" w:color="auto" w:frame="1"/>
        </w:rPr>
        <w:t>Исп. Пантелеева А.А.  </w:t>
      </w:r>
    </w:p>
    <w:p w:rsidR="00FC6187" w:rsidRPr="00C80AC7" w:rsidRDefault="00FC6187" w:rsidP="00C80AC7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Тел.:8(38849)27-2-</w:t>
      </w:r>
    </w:p>
    <w:p w:rsidR="00CB1D46" w:rsidRPr="00C80AC7" w:rsidRDefault="00CB1D46" w:rsidP="00C80A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B1D46" w:rsidRPr="00187752" w:rsidRDefault="00CB1D46" w:rsidP="00CB1D46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B1D46" w:rsidRPr="00187752" w:rsidRDefault="00CB1D46" w:rsidP="00CB1D46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CB1D46" w:rsidRDefault="00CB1D46" w:rsidP="00CB1D46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FC6187">
        <w:rPr>
          <w:rFonts w:ascii="Times New Roman" w:hAnsi="Times New Roman" w:cs="Times New Roman"/>
          <w:b w:val="0"/>
          <w:sz w:val="28"/>
          <w:szCs w:val="28"/>
        </w:rPr>
        <w:t>Дъектиекское</w:t>
      </w:r>
      <w:proofErr w:type="spellEnd"/>
      <w:r w:rsidR="00FC618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B1D46" w:rsidRPr="004C43C7" w:rsidRDefault="00CB1D46" w:rsidP="00CB1D46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FC61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от «10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C6187">
        <w:rPr>
          <w:rFonts w:ascii="Times New Roman" w:hAnsi="Times New Roman" w:cs="Times New Roman"/>
          <w:b w:val="0"/>
          <w:sz w:val="28"/>
          <w:szCs w:val="28"/>
        </w:rPr>
        <w:t xml:space="preserve">марта  202я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bookmarkStart w:id="0" w:name="P42"/>
      <w:bookmarkEnd w:id="0"/>
      <w:r w:rsidR="00FC6187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CB1D46" w:rsidRDefault="00CB1D46" w:rsidP="00CB1D46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proofErr w:type="spellStart"/>
      <w:r w:rsidR="00FC6187">
        <w:rPr>
          <w:rFonts w:ascii="Times New Roman" w:hAnsi="Times New Roman" w:cs="Times New Roman"/>
          <w:b/>
          <w:sz w:val="28"/>
          <w:szCs w:val="28"/>
        </w:rPr>
        <w:t>Дъектиекское</w:t>
      </w:r>
      <w:proofErr w:type="spellEnd"/>
      <w:r w:rsidR="00FC61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  <w:r w:rsidRPr="00DB424E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CB1D46" w:rsidRPr="00DB424E" w:rsidRDefault="00CB1D46" w:rsidP="00CB1D46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1. </w:t>
      </w:r>
      <w:proofErr w:type="gramStart"/>
      <w:r w:rsidRPr="00175601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>администрации МО</w:t>
      </w:r>
      <w:r w:rsidR="00FC6187">
        <w:rPr>
          <w:sz w:val="28"/>
          <w:szCs w:val="28"/>
        </w:rPr>
        <w:t xml:space="preserve">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>, кадровых</w:t>
      </w:r>
      <w:r w:rsidR="00FC6187">
        <w:rPr>
          <w:sz w:val="28"/>
          <w:szCs w:val="28"/>
        </w:rPr>
        <w:t xml:space="preserve"> служб (специалистов по кадрам)</w:t>
      </w:r>
      <w:r w:rsidRPr="00175601">
        <w:rPr>
          <w:sz w:val="28"/>
          <w:szCs w:val="28"/>
        </w:rPr>
        <w:t xml:space="preserve"> по размещению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</w:t>
      </w:r>
      <w:r w:rsidR="00FC6187" w:rsidRPr="00175601"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в информационно-телекоммуникационной сети "Интернет" (далее по тексту - в сети Интернет),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 </w:t>
      </w:r>
      <w:proofErr w:type="gramEnd"/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сведений о доходах, об имуществе и обязательствах имущественного характера следующих лиц</w:t>
      </w:r>
      <w:r>
        <w:rPr>
          <w:sz w:val="28"/>
          <w:szCs w:val="28"/>
        </w:rPr>
        <w:t>: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proofErr w:type="gramStart"/>
      <w:r w:rsidRPr="00175601">
        <w:rPr>
          <w:sz w:val="28"/>
          <w:szCs w:val="28"/>
        </w:rPr>
        <w:t xml:space="preserve">- лиц, замещающих должности муниципальной службы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C6187">
        <w:rPr>
          <w:sz w:val="28"/>
          <w:szCs w:val="28"/>
        </w:rPr>
        <w:t xml:space="preserve">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 и несовершеннолетних детей; </w:t>
      </w:r>
      <w:proofErr w:type="gramEnd"/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- лиц, замещающих должности руководителя муниципального учреждения </w:t>
      </w:r>
      <w:r w:rsidR="00FC6187">
        <w:rPr>
          <w:sz w:val="28"/>
          <w:szCs w:val="28"/>
        </w:rPr>
        <w:t xml:space="preserve">МО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</w:t>
      </w:r>
      <w:proofErr w:type="gramStart"/>
      <w:r w:rsidR="00FC6187" w:rsidRPr="00175601">
        <w:rPr>
          <w:sz w:val="28"/>
          <w:szCs w:val="28"/>
        </w:rPr>
        <w:t xml:space="preserve"> </w:t>
      </w:r>
      <w:r w:rsidR="00FC6187">
        <w:rPr>
          <w:sz w:val="28"/>
          <w:szCs w:val="28"/>
        </w:rPr>
        <w:t>,</w:t>
      </w:r>
      <w:proofErr w:type="gramEnd"/>
      <w:r w:rsidR="00FC6187"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их супругов и несовершеннолетних детей;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сведений о расходах лиц, указанных в абзацах 2 - 3 подпункта "а" настоящего пункта.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</w:t>
      </w:r>
      <w:r>
        <w:rPr>
          <w:sz w:val="28"/>
          <w:szCs w:val="28"/>
        </w:rPr>
        <w:t>сайт</w:t>
      </w:r>
      <w:r w:rsidRPr="00175601">
        <w:rPr>
          <w:sz w:val="28"/>
          <w:szCs w:val="28"/>
        </w:rPr>
        <w:t xml:space="preserve">е муниципального образования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Интернет.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3.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C6187">
        <w:rPr>
          <w:sz w:val="28"/>
          <w:szCs w:val="28"/>
        </w:rPr>
        <w:t xml:space="preserve"> </w:t>
      </w:r>
      <w:proofErr w:type="spellStart"/>
      <w:r w:rsidR="00FC6187">
        <w:rPr>
          <w:sz w:val="28"/>
          <w:szCs w:val="28"/>
        </w:rPr>
        <w:t>Дъектиекское</w:t>
      </w:r>
      <w:proofErr w:type="spellEnd"/>
      <w:r w:rsidR="00FC6187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lastRenderedPageBreak/>
        <w:t xml:space="preserve"> 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в)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</w:t>
      </w:r>
      <w:proofErr w:type="gramStart"/>
      <w:r w:rsidRPr="00175601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подпункте "а" пункта 1 настоящего Порядка, его супруги (супруга) за три последних года, предшествующих отчетному периоду. </w:t>
      </w:r>
      <w:proofErr w:type="gramEnd"/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4. В размещаемых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r>
        <w:rPr>
          <w:sz w:val="28"/>
          <w:szCs w:val="28"/>
        </w:rPr>
        <w:t>: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</w:t>
      </w:r>
      <w:proofErr w:type="gramStart"/>
      <w:r w:rsidRPr="00175601">
        <w:rPr>
          <w:sz w:val="28"/>
          <w:szCs w:val="28"/>
        </w:rPr>
        <w:t>а) иные сведения (кроме указанных в пункте 3 настоящего Порядка) о доходах, расходах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б) персональные данные супруги (супруга), детей и иных членов семьи лица, указанного в пункте 1 настоящего Порядка;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несовершеннолетних детей и иных членов семьи;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супруги (супруга), несовершеннолетним детям, иным членам семьи на праве собственности или находящихся в их пользовании;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proofErr w:type="spellStart"/>
      <w:r w:rsidRPr="00175601">
        <w:rPr>
          <w:sz w:val="28"/>
          <w:szCs w:val="28"/>
        </w:rPr>
        <w:t>д</w:t>
      </w:r>
      <w:proofErr w:type="spellEnd"/>
      <w:r w:rsidRPr="00175601">
        <w:rPr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портале муниципального образования </w:t>
      </w:r>
      <w:proofErr w:type="spellStart"/>
      <w:r w:rsidR="00003BCD">
        <w:rPr>
          <w:sz w:val="28"/>
          <w:szCs w:val="28"/>
        </w:rPr>
        <w:t>Дъектиекское</w:t>
      </w:r>
      <w:proofErr w:type="spellEnd"/>
      <w:r w:rsidR="00003BCD">
        <w:rPr>
          <w:sz w:val="28"/>
          <w:szCs w:val="28"/>
        </w:rPr>
        <w:t xml:space="preserve"> сельское поселение</w:t>
      </w:r>
      <w:r w:rsidR="00003BCD" w:rsidRPr="00175601"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в сети Интернет в течение 14-ти рабочих дней со дня истечения срока, установленного для их подачи.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lastRenderedPageBreak/>
        <w:t xml:space="preserve">5.1. Сведения о доходах, об имуществе и обязательствах имущественного характера руководителя муниципального учреждения </w:t>
      </w:r>
      <w:r w:rsidR="00003BCD">
        <w:rPr>
          <w:sz w:val="28"/>
          <w:szCs w:val="28"/>
        </w:rPr>
        <w:t xml:space="preserve"> </w:t>
      </w:r>
      <w:proofErr w:type="spellStart"/>
      <w:r w:rsidR="00003BCD">
        <w:rPr>
          <w:sz w:val="28"/>
          <w:szCs w:val="28"/>
        </w:rPr>
        <w:t>Дъектиекское</w:t>
      </w:r>
      <w:proofErr w:type="spellEnd"/>
      <w:r w:rsidR="00003BCD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>, членов его семьи могут по решению органов, осуществляющих функции и полномочия учредителей данных учреждений, размещаться в сети Интернет на официальных сай</w:t>
      </w:r>
      <w:r w:rsidR="00003BCD">
        <w:rPr>
          <w:sz w:val="28"/>
          <w:szCs w:val="28"/>
        </w:rPr>
        <w:t xml:space="preserve">тах МО </w:t>
      </w:r>
      <w:proofErr w:type="spellStart"/>
      <w:r w:rsidR="00003BCD">
        <w:rPr>
          <w:sz w:val="28"/>
          <w:szCs w:val="28"/>
        </w:rPr>
        <w:t>Дъектиекское</w:t>
      </w:r>
      <w:proofErr w:type="spellEnd"/>
      <w:r w:rsidR="00003BCD">
        <w:rPr>
          <w:sz w:val="28"/>
          <w:szCs w:val="28"/>
        </w:rPr>
        <w:t xml:space="preserve"> сельское поселение. </w:t>
      </w:r>
      <w:r w:rsidRPr="00175601">
        <w:rPr>
          <w:sz w:val="28"/>
          <w:szCs w:val="28"/>
        </w:rPr>
        <w:t xml:space="preserve">В этом случае в соответствующем разделе официального портала муниципального образования </w:t>
      </w:r>
      <w:r w:rsidR="00003BCD">
        <w:rPr>
          <w:sz w:val="28"/>
          <w:szCs w:val="28"/>
        </w:rPr>
        <w:t xml:space="preserve"> </w:t>
      </w:r>
      <w:proofErr w:type="spellStart"/>
      <w:r w:rsidR="00003BCD">
        <w:rPr>
          <w:sz w:val="28"/>
          <w:szCs w:val="28"/>
        </w:rPr>
        <w:t>Дъектиекское</w:t>
      </w:r>
      <w:proofErr w:type="spellEnd"/>
      <w:r w:rsidR="00003BCD">
        <w:rPr>
          <w:sz w:val="28"/>
          <w:szCs w:val="28"/>
        </w:rPr>
        <w:t xml:space="preserve"> сельское поселение</w:t>
      </w:r>
      <w:r w:rsidR="00003BCD" w:rsidRPr="00175601"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дается ссылка на адрес сайта в сети Интернет, где указанные сведения фактически размещены.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6. Размещение на официальном портале муниципального образования </w:t>
      </w:r>
      <w:r w:rsidR="00003BCD">
        <w:rPr>
          <w:sz w:val="28"/>
          <w:szCs w:val="28"/>
        </w:rPr>
        <w:t xml:space="preserve"> </w:t>
      </w:r>
      <w:proofErr w:type="spellStart"/>
      <w:r w:rsidR="00003BCD">
        <w:rPr>
          <w:sz w:val="28"/>
          <w:szCs w:val="28"/>
        </w:rPr>
        <w:t>Дъектиекское</w:t>
      </w:r>
      <w:proofErr w:type="spellEnd"/>
      <w:r w:rsidR="00003BCD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муниципальными служащими а</w:t>
      </w:r>
      <w:r w:rsidRPr="00175601">
        <w:rPr>
          <w:sz w:val="28"/>
          <w:szCs w:val="28"/>
        </w:rPr>
        <w:t xml:space="preserve">дминистрации </w:t>
      </w:r>
      <w:r w:rsidR="00003BCD">
        <w:rPr>
          <w:sz w:val="28"/>
          <w:szCs w:val="28"/>
        </w:rPr>
        <w:t xml:space="preserve">МО </w:t>
      </w:r>
      <w:proofErr w:type="spellStart"/>
      <w:r w:rsidR="00003BCD">
        <w:rPr>
          <w:sz w:val="28"/>
          <w:szCs w:val="28"/>
        </w:rPr>
        <w:t>Дъектиекское</w:t>
      </w:r>
      <w:proofErr w:type="spellEnd"/>
      <w:r w:rsidR="00003BCD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принятыми на работу Главой </w:t>
      </w:r>
      <w:r>
        <w:rPr>
          <w:sz w:val="28"/>
          <w:szCs w:val="28"/>
        </w:rPr>
        <w:t xml:space="preserve"> </w:t>
      </w:r>
      <w:r w:rsidR="00EB5161">
        <w:rPr>
          <w:sz w:val="28"/>
          <w:szCs w:val="28"/>
        </w:rPr>
        <w:t xml:space="preserve">МО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обеспечивается </w:t>
      </w:r>
      <w:r w:rsidR="00EB516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EB5161">
        <w:rPr>
          <w:sz w:val="28"/>
          <w:szCs w:val="28"/>
        </w:rPr>
        <w:t xml:space="preserve">МО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поселение.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7. </w:t>
      </w:r>
      <w:r w:rsidR="00EB516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r w:rsidR="00EB5161">
        <w:rPr>
          <w:sz w:val="28"/>
          <w:szCs w:val="28"/>
        </w:rPr>
        <w:t xml:space="preserve">МО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(специалисты по кадрам) </w:t>
      </w:r>
      <w:r>
        <w:rPr>
          <w:sz w:val="28"/>
          <w:szCs w:val="28"/>
        </w:rPr>
        <w:t>а</w:t>
      </w:r>
      <w:r w:rsidRPr="00175601">
        <w:rPr>
          <w:sz w:val="28"/>
          <w:szCs w:val="28"/>
        </w:rPr>
        <w:t xml:space="preserve">дминистрации </w:t>
      </w:r>
      <w:r w:rsidR="00EB5161">
        <w:rPr>
          <w:sz w:val="28"/>
          <w:szCs w:val="28"/>
        </w:rPr>
        <w:t xml:space="preserve">МО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: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указанному в пункте 1 настоящего Порядка, в отношении которого поступил запрос</w:t>
      </w:r>
      <w:r>
        <w:rPr>
          <w:sz w:val="28"/>
          <w:szCs w:val="28"/>
        </w:rPr>
        <w:t>;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</w:t>
      </w:r>
      <w:r>
        <w:rPr>
          <w:sz w:val="28"/>
          <w:szCs w:val="28"/>
        </w:rPr>
        <w:t xml:space="preserve"> 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EB5161">
        <w:rPr>
          <w:sz w:val="28"/>
          <w:szCs w:val="28"/>
        </w:rPr>
        <w:t xml:space="preserve">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в сети Интернет; </w:t>
      </w:r>
    </w:p>
    <w:p w:rsidR="00CB1D46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 </w:t>
      </w:r>
    </w:p>
    <w:p w:rsidR="00CB1D46" w:rsidRPr="00175601" w:rsidRDefault="00CB1D46" w:rsidP="00CB1D46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а</w:t>
      </w:r>
      <w:r w:rsidR="00EB5161"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МО </w:t>
      </w:r>
      <w:r w:rsidR="00EB5161">
        <w:rPr>
          <w:sz w:val="28"/>
          <w:szCs w:val="28"/>
        </w:rPr>
        <w:t xml:space="preserve"> </w:t>
      </w:r>
      <w:proofErr w:type="spellStart"/>
      <w:r w:rsidR="00EB5161">
        <w:rPr>
          <w:sz w:val="28"/>
          <w:szCs w:val="28"/>
        </w:rPr>
        <w:t>Дъектиекское</w:t>
      </w:r>
      <w:proofErr w:type="spellEnd"/>
      <w:r w:rsidR="00EB5161">
        <w:rPr>
          <w:sz w:val="28"/>
          <w:szCs w:val="28"/>
        </w:rPr>
        <w:t xml:space="preserve"> сельское поселение</w:t>
      </w:r>
      <w:r w:rsidR="00EB5161" w:rsidRPr="00175601">
        <w:rPr>
          <w:sz w:val="28"/>
          <w:szCs w:val="28"/>
        </w:rPr>
        <w:t xml:space="preserve"> </w:t>
      </w:r>
      <w:r w:rsidR="00EB5161">
        <w:rPr>
          <w:sz w:val="28"/>
          <w:szCs w:val="28"/>
        </w:rPr>
        <w:t>(специалисты по кадрам)</w:t>
      </w:r>
      <w:r w:rsidRPr="00175601">
        <w:rPr>
          <w:sz w:val="28"/>
          <w:szCs w:val="28"/>
        </w:rPr>
        <w:t xml:space="preserve"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CB1D46" w:rsidRPr="00DB424E" w:rsidRDefault="00CB1D46" w:rsidP="00CB1D46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eastAsia="en-US"/>
        </w:rPr>
      </w:pPr>
    </w:p>
    <w:p w:rsidR="00A17686" w:rsidRPr="00166A91" w:rsidRDefault="00A1768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</w:p>
    <w:sectPr w:rsidR="00A17686" w:rsidRPr="00166A91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C7" w:rsidRDefault="001C62C7" w:rsidP="00BE2EF6">
      <w:r>
        <w:separator/>
      </w:r>
    </w:p>
  </w:endnote>
  <w:endnote w:type="continuationSeparator" w:id="0">
    <w:p w:rsidR="001C62C7" w:rsidRDefault="001C62C7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C7" w:rsidRDefault="001C62C7" w:rsidP="00BE2EF6">
      <w:r>
        <w:separator/>
      </w:r>
    </w:p>
  </w:footnote>
  <w:footnote w:type="continuationSeparator" w:id="0">
    <w:p w:rsidR="001C62C7" w:rsidRDefault="001C62C7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AB"/>
    <w:multiLevelType w:val="multilevel"/>
    <w:tmpl w:val="B19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B05"/>
    <w:multiLevelType w:val="hybridMultilevel"/>
    <w:tmpl w:val="9B0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437171"/>
    <w:multiLevelType w:val="hybridMultilevel"/>
    <w:tmpl w:val="397811EA"/>
    <w:lvl w:ilvl="0" w:tplc="4F2261F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4C2CE4"/>
    <w:multiLevelType w:val="multilevel"/>
    <w:tmpl w:val="EA5E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E2080"/>
    <w:multiLevelType w:val="multilevel"/>
    <w:tmpl w:val="030A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D402738"/>
    <w:multiLevelType w:val="hybridMultilevel"/>
    <w:tmpl w:val="B8C4E25A"/>
    <w:lvl w:ilvl="0" w:tplc="18D2A3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73487B"/>
    <w:multiLevelType w:val="hybridMultilevel"/>
    <w:tmpl w:val="60064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F4FCA"/>
    <w:multiLevelType w:val="multilevel"/>
    <w:tmpl w:val="9A3E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63D28"/>
    <w:multiLevelType w:val="hybridMultilevel"/>
    <w:tmpl w:val="323215A0"/>
    <w:lvl w:ilvl="0" w:tplc="7AF0D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4019AF"/>
    <w:multiLevelType w:val="hybridMultilevel"/>
    <w:tmpl w:val="13F87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0730B"/>
    <w:multiLevelType w:val="hybridMultilevel"/>
    <w:tmpl w:val="89920F5C"/>
    <w:lvl w:ilvl="0" w:tplc="C5E804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5"/>
  </w:num>
  <w:num w:numId="7">
    <w:abstractNumId w:val="19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6"/>
  </w:num>
  <w:num w:numId="13">
    <w:abstractNumId w:val="13"/>
  </w:num>
  <w:num w:numId="14">
    <w:abstractNumId w:val="15"/>
  </w:num>
  <w:num w:numId="15">
    <w:abstractNumId w:val="22"/>
  </w:num>
  <w:num w:numId="16">
    <w:abstractNumId w:val="1"/>
  </w:num>
  <w:num w:numId="17">
    <w:abstractNumId w:val="9"/>
  </w:num>
  <w:num w:numId="18">
    <w:abstractNumId w:val="10"/>
  </w:num>
  <w:num w:numId="19">
    <w:abstractNumId w:val="2"/>
  </w:num>
  <w:num w:numId="20">
    <w:abstractNumId w:val="17"/>
  </w:num>
  <w:num w:numId="21">
    <w:abstractNumId w:val="8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03BCD"/>
    <w:rsid w:val="0001361B"/>
    <w:rsid w:val="0001445F"/>
    <w:rsid w:val="00017CF6"/>
    <w:rsid w:val="000334AF"/>
    <w:rsid w:val="000422BF"/>
    <w:rsid w:val="0004381D"/>
    <w:rsid w:val="00057D97"/>
    <w:rsid w:val="00066AF9"/>
    <w:rsid w:val="00070C73"/>
    <w:rsid w:val="00071EED"/>
    <w:rsid w:val="0007653C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47437"/>
    <w:rsid w:val="00166A91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62C7"/>
    <w:rsid w:val="001C71AA"/>
    <w:rsid w:val="001D452D"/>
    <w:rsid w:val="001E2D98"/>
    <w:rsid w:val="001F4215"/>
    <w:rsid w:val="00203230"/>
    <w:rsid w:val="00203E79"/>
    <w:rsid w:val="00206756"/>
    <w:rsid w:val="0022699A"/>
    <w:rsid w:val="00233BD0"/>
    <w:rsid w:val="00251EFF"/>
    <w:rsid w:val="00253B61"/>
    <w:rsid w:val="002609EE"/>
    <w:rsid w:val="00260B6A"/>
    <w:rsid w:val="002641B5"/>
    <w:rsid w:val="00264B01"/>
    <w:rsid w:val="00265D94"/>
    <w:rsid w:val="00265E19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785"/>
    <w:rsid w:val="002C6A16"/>
    <w:rsid w:val="002C7962"/>
    <w:rsid w:val="002D0A4A"/>
    <w:rsid w:val="002D0F80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2110"/>
    <w:rsid w:val="003143F2"/>
    <w:rsid w:val="003311D4"/>
    <w:rsid w:val="00342ECD"/>
    <w:rsid w:val="00384CCE"/>
    <w:rsid w:val="003851C8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B2BDF"/>
    <w:rsid w:val="004D0454"/>
    <w:rsid w:val="004D576B"/>
    <w:rsid w:val="004E0189"/>
    <w:rsid w:val="004E0F8C"/>
    <w:rsid w:val="004E1973"/>
    <w:rsid w:val="004E29BB"/>
    <w:rsid w:val="004F4BF2"/>
    <w:rsid w:val="00505407"/>
    <w:rsid w:val="00505FC5"/>
    <w:rsid w:val="005061BD"/>
    <w:rsid w:val="00506A03"/>
    <w:rsid w:val="00513450"/>
    <w:rsid w:val="00537FA0"/>
    <w:rsid w:val="00542F20"/>
    <w:rsid w:val="00543C3C"/>
    <w:rsid w:val="00565ADE"/>
    <w:rsid w:val="00567BFC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026F"/>
    <w:rsid w:val="006830E7"/>
    <w:rsid w:val="0068679E"/>
    <w:rsid w:val="006901EB"/>
    <w:rsid w:val="00691F9E"/>
    <w:rsid w:val="0069320D"/>
    <w:rsid w:val="00694554"/>
    <w:rsid w:val="006978C6"/>
    <w:rsid w:val="006C0EE5"/>
    <w:rsid w:val="006C55D5"/>
    <w:rsid w:val="006D0ADC"/>
    <w:rsid w:val="006F4A00"/>
    <w:rsid w:val="007017F3"/>
    <w:rsid w:val="0070387D"/>
    <w:rsid w:val="007063EE"/>
    <w:rsid w:val="007068CB"/>
    <w:rsid w:val="0071041E"/>
    <w:rsid w:val="007179C9"/>
    <w:rsid w:val="00722219"/>
    <w:rsid w:val="007234FB"/>
    <w:rsid w:val="00735319"/>
    <w:rsid w:val="00742BC5"/>
    <w:rsid w:val="0075552C"/>
    <w:rsid w:val="0076150A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5D89"/>
    <w:rsid w:val="007B6ED0"/>
    <w:rsid w:val="007C4E03"/>
    <w:rsid w:val="007E7023"/>
    <w:rsid w:val="00800BAD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A4F6C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73735"/>
    <w:rsid w:val="00A832E0"/>
    <w:rsid w:val="00A94F9C"/>
    <w:rsid w:val="00AA12E2"/>
    <w:rsid w:val="00AB088A"/>
    <w:rsid w:val="00AB232C"/>
    <w:rsid w:val="00AB2B8E"/>
    <w:rsid w:val="00AC0544"/>
    <w:rsid w:val="00AC0B1B"/>
    <w:rsid w:val="00AD4BBD"/>
    <w:rsid w:val="00AE3430"/>
    <w:rsid w:val="00AE50C0"/>
    <w:rsid w:val="00AF51C6"/>
    <w:rsid w:val="00B0428B"/>
    <w:rsid w:val="00B0620C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06B2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0AC7"/>
    <w:rsid w:val="00C81757"/>
    <w:rsid w:val="00C860EF"/>
    <w:rsid w:val="00C87ECE"/>
    <w:rsid w:val="00C92A22"/>
    <w:rsid w:val="00CB0FA9"/>
    <w:rsid w:val="00CB1D46"/>
    <w:rsid w:val="00CB798E"/>
    <w:rsid w:val="00CD3825"/>
    <w:rsid w:val="00CD40F3"/>
    <w:rsid w:val="00CD58E6"/>
    <w:rsid w:val="00CE3A91"/>
    <w:rsid w:val="00CE5494"/>
    <w:rsid w:val="00CF057C"/>
    <w:rsid w:val="00CF6E37"/>
    <w:rsid w:val="00CF7B14"/>
    <w:rsid w:val="00D01A4B"/>
    <w:rsid w:val="00D01AA1"/>
    <w:rsid w:val="00D2073C"/>
    <w:rsid w:val="00D2550B"/>
    <w:rsid w:val="00D25AE7"/>
    <w:rsid w:val="00D33555"/>
    <w:rsid w:val="00D341D1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DF6791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419"/>
    <w:rsid w:val="00EA6D82"/>
    <w:rsid w:val="00EA7AA4"/>
    <w:rsid w:val="00EB12E9"/>
    <w:rsid w:val="00EB5161"/>
    <w:rsid w:val="00EC030F"/>
    <w:rsid w:val="00EC4782"/>
    <w:rsid w:val="00EE2D47"/>
    <w:rsid w:val="00EF353A"/>
    <w:rsid w:val="00EF40E3"/>
    <w:rsid w:val="00EF650A"/>
    <w:rsid w:val="00EF76A5"/>
    <w:rsid w:val="00F15C1A"/>
    <w:rsid w:val="00F17758"/>
    <w:rsid w:val="00F2135D"/>
    <w:rsid w:val="00F34A10"/>
    <w:rsid w:val="00F34AFA"/>
    <w:rsid w:val="00F37BBF"/>
    <w:rsid w:val="00F57878"/>
    <w:rsid w:val="00F6116C"/>
    <w:rsid w:val="00F82337"/>
    <w:rsid w:val="00F8484D"/>
    <w:rsid w:val="00F9539F"/>
    <w:rsid w:val="00FA007F"/>
    <w:rsid w:val="00FA0324"/>
    <w:rsid w:val="00FB28D3"/>
    <w:rsid w:val="00FC3462"/>
    <w:rsid w:val="00FC52F3"/>
    <w:rsid w:val="00FC6187"/>
    <w:rsid w:val="00FD0A83"/>
    <w:rsid w:val="00FE1E0D"/>
    <w:rsid w:val="00FE25BD"/>
    <w:rsid w:val="00FE318E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8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851C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51C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mbria" w:hAnsi="Cambria"/>
    </w:rPr>
  </w:style>
  <w:style w:type="character" w:styleId="af0">
    <w:name w:val="Hyperlink"/>
    <w:basedOn w:val="a0"/>
    <w:rsid w:val="00691F9E"/>
    <w:rPr>
      <w:color w:val="0000FF"/>
      <w:u w:val="single"/>
    </w:rPr>
  </w:style>
  <w:style w:type="character" w:styleId="af1">
    <w:name w:val="Strong"/>
    <w:basedOn w:val="a0"/>
    <w:uiPriority w:val="22"/>
    <w:qFormat/>
    <w:rsid w:val="00FE31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E31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1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B1D46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D46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paragraph" w:customStyle="1" w:styleId="13">
    <w:name w:val="Основной текст13"/>
    <w:basedOn w:val="a"/>
    <w:rsid w:val="00CB1D46"/>
    <w:pPr>
      <w:shd w:val="clear" w:color="auto" w:fill="FFFFFF"/>
      <w:spacing w:line="691" w:lineRule="exact"/>
      <w:jc w:val="both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6351-A817-4DFB-B7B7-2119E9E9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34</cp:revision>
  <cp:lastPrinted>2021-02-25T02:30:00Z</cp:lastPrinted>
  <dcterms:created xsi:type="dcterms:W3CDTF">2020-06-05T05:50:00Z</dcterms:created>
  <dcterms:modified xsi:type="dcterms:W3CDTF">2021-03-22T04:06:00Z</dcterms:modified>
</cp:coreProperties>
</file>